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</w:rPr>
      </w:pPr>
      <w:bookmarkStart w:id="1" w:name="_GoBack"/>
      <w:r>
        <w:rPr>
          <w:rFonts w:hint="eastAsia"/>
          <w:szCs w:val="21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-463550</wp:posOffset>
            </wp:positionH>
            <wp:positionV relativeFrom="paragraph">
              <wp:posOffset>-688340</wp:posOffset>
            </wp:positionV>
            <wp:extent cx="7405370" cy="10471785"/>
            <wp:effectExtent l="0" t="0" r="11430" b="5715"/>
            <wp:wrapNone/>
            <wp:docPr id="5" name="图片 5" descr="20210611150538(1)(1)_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210611150538(1)(1)_0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05370" cy="10471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  <w:r>
        <w:rPr>
          <w:rFonts w:ascii="Times New Roman" w:hAnsi="Times New Roman" w:cs="Times New Roman"/>
        </w:rPr>
        <w:t>编号</w:t>
      </w:r>
      <w:r>
        <w:rPr>
          <w:rFonts w:hint="eastAsia" w:ascii="Times New Roman" w:hAnsi="Times New Roman" w:cs="Times New Roman"/>
        </w:rPr>
        <w:t>：</w:t>
      </w:r>
      <w:bookmarkStart w:id="0" w:name="合同编号"/>
      <w:r>
        <w:rPr>
          <w:rFonts w:ascii="Times New Roman" w:hAnsi="Times New Roman" w:cs="Times New Roman"/>
          <w:u w:val="single"/>
        </w:rPr>
        <w:t>0117-2020-2021</w:t>
      </w:r>
      <w:bookmarkEnd w:id="0"/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82"/>
        <w:gridCol w:w="1507"/>
        <w:gridCol w:w="1414"/>
        <w:gridCol w:w="543"/>
        <w:gridCol w:w="2364"/>
        <w:gridCol w:w="90"/>
        <w:gridCol w:w="1255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582" w:type="dxa"/>
            <w:gridSpan w:val="2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3464" w:type="dxa"/>
            <w:gridSpan w:val="3"/>
            <w:vAlign w:val="center"/>
          </w:tcPr>
          <w:p>
            <w:r>
              <w:rPr>
                <w:rFonts w:hint="eastAsia"/>
              </w:rPr>
              <w:t>BOPP激光全息防伪膜厚度</w:t>
            </w:r>
            <w:r>
              <w:rPr>
                <w:rFonts w:hint="eastAsia"/>
                <w:lang w:val="en-US" w:eastAsia="zh-CN"/>
              </w:rPr>
              <w:t>测量</w:t>
            </w:r>
          </w:p>
        </w:tc>
        <w:tc>
          <w:tcPr>
            <w:tcW w:w="2454" w:type="dxa"/>
            <w:gridSpan w:val="2"/>
            <w:vAlign w:val="center"/>
          </w:tcPr>
          <w:p>
            <w:r>
              <w:rPr>
                <w:rFonts w:hint="eastAsia"/>
              </w:rPr>
              <w:t>被测参数要求(含公差)</w:t>
            </w:r>
          </w:p>
        </w:tc>
        <w:tc>
          <w:tcPr>
            <w:tcW w:w="2814" w:type="dxa"/>
            <w:gridSpan w:val="2"/>
            <w:vAlign w:val="center"/>
          </w:tcPr>
          <w:p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15</w:t>
            </w: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0.8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Cs w:val="22"/>
              </w:rPr>
              <w:t>μm</w:t>
            </w:r>
            <w:r>
              <w:rPr>
                <w:rFonts w:hint="eastAsia"/>
                <w:color w:val="000000"/>
                <w:szCs w:val="22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46" w:type="dxa"/>
            <w:gridSpan w:val="5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5268" w:type="dxa"/>
            <w:gridSpan w:val="4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Q/SN 4—2019《BOPP激光全息防伪膜》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10314" w:type="dxa"/>
            <w:gridSpan w:val="9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计量要求导出方法（可另附）</w:t>
            </w:r>
          </w:p>
          <w:p>
            <w:pPr>
              <w:spacing w:line="360" w:lineRule="auto"/>
              <w:rPr>
                <w:color w:val="FF0000"/>
              </w:rPr>
            </w:pPr>
            <w:r>
              <w:t>1.</w:t>
            </w:r>
            <w:r>
              <w:rPr>
                <w:rFonts w:hint="eastAsia"/>
                <w:szCs w:val="21"/>
              </w:rPr>
              <w:t xml:space="preserve"> BBOPP激光全息防伪膜</w:t>
            </w:r>
            <w:r>
              <w:rPr>
                <w:rFonts w:hint="eastAsia"/>
                <w:szCs w:val="21"/>
                <w:lang w:val="en-US" w:eastAsia="zh-CN"/>
              </w:rPr>
              <w:t>厚度</w:t>
            </w:r>
            <w:r>
              <w:rPr>
                <w:rFonts w:hint="eastAsia"/>
                <w:szCs w:val="21"/>
              </w:rPr>
              <w:t>为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15</w:t>
            </w: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0.8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Cs w:val="22"/>
              </w:rPr>
              <w:t>μm</w:t>
            </w:r>
          </w:p>
          <w:p>
            <w:pPr>
              <w:spacing w:line="360" w:lineRule="auto"/>
              <w:rPr>
                <w:rFonts w:ascii="宋体"/>
                <w:color w:val="FF0000"/>
              </w:rPr>
            </w:pPr>
            <w:r>
              <w:t>2.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测量最大允许误差：</w:t>
            </w:r>
            <w:r>
              <w:rPr>
                <w:rFonts w:hint="eastAsia" w:ascii="宋体" w:hAnsi="宋体"/>
                <w:szCs w:val="21"/>
              </w:rPr>
              <w:t>△</w:t>
            </w:r>
            <w:r>
              <w:rPr>
                <w:rFonts w:hint="eastAsia"/>
              </w:rPr>
              <w:t>允</w:t>
            </w:r>
            <w:r>
              <w:rPr>
                <w:rFonts w:ascii="宋体" w:hAnsi="宋体"/>
                <w:szCs w:val="21"/>
              </w:rPr>
              <w:t>=T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1/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=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1.0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1/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=</w:t>
            </w: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0.27μm</w:t>
            </w:r>
            <w:r>
              <w:rPr>
                <w:rFonts w:hint="eastAsia" w:ascii="宋体" w:hAnsi="宋体"/>
                <w:szCs w:val="21"/>
              </w:rPr>
              <w:t>（取</w:t>
            </w:r>
            <w:r>
              <w:rPr>
                <w:rFonts w:ascii="宋体" w:hAnsi="宋体"/>
                <w:szCs w:val="21"/>
              </w:rPr>
              <w:t>1/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szCs w:val="21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导出</w:t>
            </w:r>
            <w:r>
              <w:rPr>
                <w:rFonts w:hint="eastAsia"/>
                <w:szCs w:val="21"/>
              </w:rPr>
              <w:t>量程为（</w:t>
            </w:r>
            <w:r>
              <w:rPr>
                <w:szCs w:val="21"/>
              </w:rPr>
              <w:t>0-</w:t>
            </w:r>
            <w:r>
              <w:rPr>
                <w:rFonts w:hint="eastAsia"/>
                <w:szCs w:val="21"/>
                <w:lang w:val="en-US" w:eastAsia="zh-CN"/>
              </w:rPr>
              <w:t>50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  <w:szCs w:val="21"/>
              </w:rPr>
              <w:t>m,</w:t>
            </w:r>
            <w:r>
              <w:rPr>
                <w:rFonts w:hint="eastAsia"/>
                <w:szCs w:val="21"/>
                <w:lang w:val="en-US" w:eastAsia="zh-CN"/>
              </w:rPr>
              <w:t>允差</w:t>
            </w:r>
            <w:r>
              <w:rPr>
                <w:rFonts w:hint="eastAsia"/>
                <w:szCs w:val="21"/>
              </w:rPr>
              <w:t>为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  <w:szCs w:val="21"/>
              </w:rPr>
              <w:t>0.</w:t>
            </w:r>
            <w:r>
              <w:rPr>
                <w:rFonts w:hint="eastAsia"/>
                <w:szCs w:val="21"/>
                <w:lang w:val="en-US" w:eastAsia="zh-CN"/>
              </w:rPr>
              <w:t>23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  <w:szCs w:val="21"/>
              </w:rPr>
              <w:t>m的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电子测厚仪</w:t>
            </w:r>
          </w:p>
          <w:p>
            <w:pPr>
              <w:rPr>
                <w:rFonts w:hint="eastAsia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00" w:type="dxa"/>
            <w:vMerge w:val="restart"/>
            <w:vAlign w:val="center"/>
          </w:tcPr>
          <w:p>
            <w:r>
              <w:rPr>
                <w:rFonts w:hint="eastAsia"/>
              </w:rPr>
              <w:t>计量校准过程</w:t>
            </w:r>
          </w:p>
        </w:tc>
        <w:tc>
          <w:tcPr>
            <w:tcW w:w="1589" w:type="dxa"/>
            <w:gridSpan w:val="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测量设备名称/编号</w:t>
            </w:r>
          </w:p>
        </w:tc>
        <w:tc>
          <w:tcPr>
            <w:tcW w:w="1414" w:type="dxa"/>
            <w:vAlign w:val="center"/>
          </w:tcPr>
          <w:p>
            <w:pPr>
              <w:ind w:firstLine="210" w:firstLineChars="1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型号规格</w:t>
            </w:r>
          </w:p>
        </w:tc>
        <w:tc>
          <w:tcPr>
            <w:tcW w:w="290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主要计量特性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(最大允差或示值误差最大值/准确度等级/测量不确定度)</w:t>
            </w:r>
          </w:p>
        </w:tc>
        <w:tc>
          <w:tcPr>
            <w:tcW w:w="1345" w:type="dxa"/>
            <w:gridSpan w:val="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校准/检定证书编号</w:t>
            </w:r>
          </w:p>
        </w:tc>
        <w:tc>
          <w:tcPr>
            <w:tcW w:w="1559" w:type="dxa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校准/检定日期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00" w:type="dxa"/>
            <w:vMerge w:val="continue"/>
          </w:tcPr>
          <w:p/>
        </w:tc>
        <w:tc>
          <w:tcPr>
            <w:tcW w:w="1589" w:type="dxa"/>
            <w:gridSpan w:val="2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电子测厚仪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1537/10</w:t>
            </w: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（0-</w:t>
            </w:r>
            <w:r>
              <w:rPr>
                <w:rFonts w:hint="eastAsia"/>
                <w:lang w:val="en-US" w:eastAsia="zh-CN"/>
              </w:rPr>
              <w:t>50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2907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±0.</w:t>
            </w:r>
            <w:r>
              <w:rPr>
                <w:rFonts w:hint="eastAsia"/>
                <w:lang w:val="en-US" w:eastAsia="zh-CN"/>
              </w:rPr>
              <w:t>23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345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N202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1530</w:t>
            </w:r>
            <w:r>
              <w:rPr>
                <w:rFonts w:hint="eastAsia"/>
                <w:lang w:val="en-US" w:eastAsia="zh-CN"/>
              </w:rPr>
              <w:t>559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default"/>
                <w:lang w:val="en-US"/>
              </w:rPr>
              <w:t xml:space="preserve"> 04 </w:t>
            </w:r>
            <w:r>
              <w:rPr>
                <w:rFonts w:hint="eastAsia"/>
              </w:rPr>
              <w:t>.</w:t>
            </w:r>
            <w:r>
              <w:rPr>
                <w:rFonts w:hint="default"/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</w:trPr>
        <w:tc>
          <w:tcPr>
            <w:tcW w:w="10314" w:type="dxa"/>
            <w:gridSpan w:val="9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计量验证记录</w:t>
            </w:r>
          </w:p>
          <w:p>
            <w:pPr>
              <w:numPr>
                <w:ilvl w:val="0"/>
                <w:numId w:val="1"/>
              </w:numPr>
              <w:spacing w:line="300" w:lineRule="auto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测量过程的计量要求</w:t>
            </w:r>
          </w:p>
          <w:p>
            <w:pPr>
              <w:ind w:firstLine="315" w:firstLineChars="150"/>
            </w:pPr>
            <w:r>
              <w:rPr>
                <w:rFonts w:hint="eastAsia"/>
                <w:szCs w:val="21"/>
              </w:rPr>
              <w:t>BBOPP激光全息防伪膜</w:t>
            </w:r>
            <w:r>
              <w:rPr>
                <w:rFonts w:hint="eastAsia"/>
                <w:szCs w:val="21"/>
                <w:lang w:val="en-US" w:eastAsia="zh-CN"/>
              </w:rPr>
              <w:t>厚度</w:t>
            </w:r>
            <w:r>
              <w:rPr>
                <w:rFonts w:hint="eastAsia"/>
                <w:szCs w:val="21"/>
              </w:rPr>
              <w:t>为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15</w:t>
            </w: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0.8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Cs w:val="22"/>
              </w:rPr>
              <w:t>μm</w:t>
            </w:r>
            <w:r>
              <w:rPr>
                <w:rFonts w:hint="eastAsia"/>
                <w:color w:val="000000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最大允许误差为</w:t>
            </w: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0.27</w:t>
            </w:r>
            <w:r>
              <w:rPr>
                <w:rFonts w:hint="eastAsia"/>
                <w:color w:val="000000"/>
                <w:szCs w:val="22"/>
              </w:rPr>
              <w:t>μm</w:t>
            </w:r>
            <w:r>
              <w:rPr>
                <w:rFonts w:hint="eastAsia" w:ascii="宋体" w:hAnsi="宋体"/>
                <w:szCs w:val="21"/>
              </w:rPr>
              <w:t>（取1/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）；</w:t>
            </w:r>
          </w:p>
          <w:p>
            <w:pPr>
              <w:spacing w:line="300" w:lineRule="auto"/>
            </w:pPr>
            <w:r>
              <w:t>2</w:t>
            </w:r>
            <w:r>
              <w:rPr>
                <w:rFonts w:hint="eastAsia"/>
              </w:rPr>
              <w:t>、测量设备的计量特性</w:t>
            </w:r>
          </w:p>
          <w:p>
            <w:pPr>
              <w:spacing w:line="300" w:lineRule="auto"/>
              <w:ind w:firstLine="315" w:firstLineChars="150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50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</w:rPr>
              <w:t>的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电子测厚仪</w:t>
            </w:r>
            <w:r>
              <w:rPr>
                <w:rFonts w:hint="eastAsia"/>
              </w:rPr>
              <w:t>，最大允许误差为±0.</w:t>
            </w:r>
            <w:r>
              <w:rPr>
                <w:rFonts w:hint="eastAsia"/>
                <w:lang w:val="en-US" w:eastAsia="zh-CN"/>
              </w:rPr>
              <w:t>23</w:t>
            </w:r>
            <w:r>
              <w:rPr>
                <w:rFonts w:hint="eastAsia"/>
                <w:color w:val="000000"/>
                <w:szCs w:val="22"/>
              </w:rPr>
              <w:t>μ</w:t>
            </w:r>
            <w:r>
              <w:rPr>
                <w:rFonts w:hint="eastAsia"/>
              </w:rPr>
              <w:t>m</w:t>
            </w:r>
          </w:p>
          <w:p>
            <w:pPr>
              <w:spacing w:line="324" w:lineRule="auto"/>
              <w:ind w:firstLine="420" w:firstLineChars="200"/>
            </w:pPr>
            <w:r>
              <w:rPr>
                <w:rFonts w:hint="eastAsia"/>
                <w:color w:val="000000"/>
              </w:rPr>
              <w:t>将测量过程的计量要求与测量设备的计量特性相比较，</w:t>
            </w:r>
            <w:r>
              <w:rPr>
                <w:rFonts w:hint="eastAsia" w:ascii="宋体" w:hAnsi="宋体"/>
                <w:color w:val="000000"/>
                <w:szCs w:val="21"/>
              </w:rPr>
              <w:t>满足测量过程的计量要求。</w:t>
            </w:r>
          </w:p>
          <w:p>
            <w:pPr>
              <w:rPr>
                <w:rFonts w:hint="eastAsia"/>
              </w:rPr>
            </w:pPr>
          </w:p>
          <w:p/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r>
              <w:rPr>
                <w:rFonts w:hint="eastAsia"/>
              </w:rPr>
              <w:t xml:space="preserve">验证人员签字：   </w:t>
            </w:r>
            <w:r>
              <w:rPr>
                <w:rFonts w:hint="eastAsia"/>
                <w:lang w:val="en-US" w:eastAsia="zh-CN"/>
              </w:rPr>
              <w:t>刘丽华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         </w:t>
            </w:r>
            <w:r>
              <w:rPr>
                <w:rFonts w:hint="eastAsia"/>
              </w:rPr>
              <w:t>验证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年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月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10314" w:type="dxa"/>
            <w:gridSpan w:val="9"/>
          </w:tcPr>
          <w:p>
            <w:pPr>
              <w:spacing w:line="360" w:lineRule="auto"/>
            </w:pPr>
            <w:r>
              <w:rPr>
                <w:rFonts w:hint="eastAsia"/>
              </w:rPr>
              <w:t>认证审核记录：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884555</wp:posOffset>
                  </wp:positionH>
                  <wp:positionV relativeFrom="paragraph">
                    <wp:posOffset>53975</wp:posOffset>
                  </wp:positionV>
                  <wp:extent cx="704215" cy="355600"/>
                  <wp:effectExtent l="0" t="0" r="6985" b="0"/>
                  <wp:wrapNone/>
                  <wp:docPr id="2" name="图片 20" descr="c0183d15897d8cab28562708f8ddd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0" descr="c0183d15897d8cab28562708f8ddd1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215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审核员签名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：</w:t>
            </w:r>
          </w:p>
          <w:p/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 xml:space="preserve">代表签字：              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/>
                <w:szCs w:val="21"/>
              </w:rPr>
              <w:t xml:space="preserve">审核日期： </w:t>
            </w:r>
            <w:r>
              <w:rPr>
                <w:rFonts w:hint="eastAsia"/>
                <w:szCs w:val="21"/>
                <w:lang w:val="en-US" w:eastAsia="zh-CN"/>
              </w:rPr>
              <w:t>2021</w:t>
            </w:r>
            <w:r>
              <w:rPr>
                <w:rFonts w:hint="eastAsia"/>
                <w:szCs w:val="21"/>
              </w:rPr>
              <w:t xml:space="preserve">  年 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 xml:space="preserve"> 月 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 xml:space="preserve"> 日</w:t>
            </w: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851" w:right="851" w:bottom="851" w:left="851" w:header="0" w:footer="39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3709"/>
      </w:tabs>
      <w:spacing w:line="320" w:lineRule="exact"/>
      <w:jc w:val="left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>
    <w:pPr>
      <w:pStyle w:val="4"/>
      <w:pBdr>
        <w:bottom w:val="none" w:color="auto" w:sz="0" w:space="0"/>
      </w:pBdr>
      <w:spacing w:line="320" w:lineRule="exact"/>
      <w:ind w:firstLine="630" w:firstLineChars="300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3669030</wp:posOffset>
              </wp:positionH>
              <wp:positionV relativeFrom="paragraph">
                <wp:posOffset>27305</wp:posOffset>
              </wp:positionV>
              <wp:extent cx="2557145" cy="432435"/>
              <wp:effectExtent l="0" t="0" r="8255" b="12065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5714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I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-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05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计量要求导出和计量验证记录表（0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7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88.9pt;margin-top:2.15pt;height:34.05pt;width:201.35pt;z-index:251660288;mso-width-relative:page;mso-height-relative:page;" fillcolor="#FFFFFF" filled="t" stroked="f" coordsize="21600,21600" o:gfxdata="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XdRwdNcAAAAIAQAADwAAAAAAAAABACAAAAAiAAAAZHJzL2Rvd25yZXYueG1s&#10;UEsBAhQAFAAAAAgAh07iQH/1YEXAAQAAdwMAAA4AAAAAAAAAAQAgAAAAJgEAAGRycy9lMm9Eb2Mu&#10;eG1sUEsFBgAAAAAGAAYAWQEAAFg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-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05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计量要求导出和计量验证记录表（0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7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ind w:firstLine="582" w:firstLineChars="347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38100</wp:posOffset>
              </wp:positionV>
              <wp:extent cx="6502400" cy="0"/>
              <wp:effectExtent l="0" t="0" r="0" b="0"/>
              <wp:wrapNone/>
              <wp:docPr id="4" name="直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2400" cy="0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2" o:spid="_x0000_s1026" o:spt="20" style="position:absolute;left:0pt;margin-left:-0.45pt;margin-top:3pt;height:0pt;width:512pt;z-index:251661312;mso-width-relative:page;mso-height-relative:page;" filled="f" stroked="t" coordsize="21600,21600" o:gfxdata="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VNnRNMAAAAG&#10;AQAADwAAAAAAAAABACAAAAAiAAAAZHJzL2Rvd25yZXYueG1sUEsBAhQAFAAAAAgAh07iQDZHpGXo&#10;AQAA2wMAAA4AAAAAAAAAAQAgAAAAIgEAAGRycy9lMm9Eb2MueG1sUEsFBgAAAAAGAAYAWQEAAHwF&#10;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0F49BD"/>
    <w:multiLevelType w:val="singleLevel"/>
    <w:tmpl w:val="760F49B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9A5D48"/>
    <w:rsid w:val="266B1C9D"/>
    <w:rsid w:val="313E3B5D"/>
    <w:rsid w:val="44822FEF"/>
    <w:rsid w:val="541C3FAC"/>
    <w:rsid w:val="5E8B4DCC"/>
    <w:rsid w:val="69416A62"/>
    <w:rsid w:val="77137B8C"/>
    <w:rsid w:val="7D001C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347</Characters>
  <Lines>2</Lines>
  <Paragraphs>1</Paragraphs>
  <TotalTime>3</TotalTime>
  <ScaleCrop>false</ScaleCrop>
  <LinksUpToDate>false</LinksUpToDate>
  <CharactersWithSpaces>406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李俐</cp:lastModifiedBy>
  <cp:lastPrinted>2017-02-16T05:50:00Z</cp:lastPrinted>
  <dcterms:modified xsi:type="dcterms:W3CDTF">2021-06-11T07:28:01Z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C89194367E844F239AB3B7BD949AEA5F</vt:lpwstr>
  </property>
</Properties>
</file>